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3063059E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         </w:t>
      </w:r>
      <w:r w:rsidR="00046854"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Monday </w:t>
      </w:r>
      <w:r w:rsidR="000A1539">
        <w:rPr>
          <w:b/>
          <w:sz w:val="24"/>
        </w:rPr>
        <w:t>April</w:t>
      </w:r>
      <w:r w:rsidR="00316D85">
        <w:rPr>
          <w:b/>
          <w:sz w:val="24"/>
        </w:rPr>
        <w:t xml:space="preserve"> </w:t>
      </w:r>
      <w:r w:rsidR="000A1539">
        <w:rPr>
          <w:b/>
          <w:sz w:val="24"/>
        </w:rPr>
        <w:t>13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proofErr w:type="gramStart"/>
      <w:r w:rsidR="001A396F">
        <w:rPr>
          <w:b/>
          <w:sz w:val="24"/>
        </w:rPr>
        <w:t>202</w:t>
      </w:r>
      <w:r w:rsidR="00E571CA">
        <w:rPr>
          <w:b/>
          <w:sz w:val="24"/>
        </w:rPr>
        <w:t>6</w:t>
      </w:r>
      <w:proofErr w:type="gramEnd"/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3FDB855C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0A1539">
        <w:rPr>
          <w:b/>
        </w:rPr>
        <w:t>March 9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316D85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1D6CC84E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0A1539">
        <w:t>March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7" w14:textId="0B6EC9BC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</w:t>
      </w:r>
      <w:r w:rsidR="000A1539">
        <w:t>r March</w:t>
      </w:r>
      <w:r w:rsidR="00C868A6">
        <w:rPr>
          <w:spacing w:val="-1"/>
        </w:rP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55E21F56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7165A7">
        <w:rPr>
          <w:spacing w:val="-5"/>
        </w:rPr>
        <w:t>.</w:t>
      </w:r>
      <w:r w:rsidR="006B07A5">
        <w:rPr>
          <w:spacing w:val="-5"/>
        </w:rPr>
        <w:t xml:space="preserve">  Approval </w:t>
      </w:r>
      <w:proofErr w:type="gramStart"/>
      <w:r w:rsidR="006B07A5">
        <w:rPr>
          <w:spacing w:val="-5"/>
        </w:rPr>
        <w:t>to</w:t>
      </w:r>
      <w:proofErr w:type="gramEnd"/>
      <w:r w:rsidR="006B07A5">
        <w:rPr>
          <w:spacing w:val="-5"/>
        </w:rPr>
        <w:t xml:space="preserve"> void check</w:t>
      </w:r>
      <w:r w:rsidR="000A1539">
        <w:rPr>
          <w:spacing w:val="-5"/>
        </w:rPr>
        <w:t>s</w:t>
      </w:r>
      <w:r w:rsidR="006B07A5">
        <w:rPr>
          <w:spacing w:val="-5"/>
        </w:rPr>
        <w:t xml:space="preserve"> #</w:t>
      </w:r>
      <w:r w:rsidR="001271AE">
        <w:rPr>
          <w:spacing w:val="-5"/>
        </w:rPr>
        <w:t>14775</w:t>
      </w:r>
      <w:r w:rsidR="006B07A5">
        <w:rPr>
          <w:spacing w:val="-5"/>
        </w:rPr>
        <w:t xml:space="preserve"> for $</w:t>
      </w:r>
      <w:proofErr w:type="gramStart"/>
      <w:r w:rsidR="001271AE">
        <w:rPr>
          <w:spacing w:val="-5"/>
        </w:rPr>
        <w:t>1,705.81,</w:t>
      </w:r>
      <w:r w:rsidR="006B07A5">
        <w:rPr>
          <w:spacing w:val="-5"/>
        </w:rPr>
        <w:t xml:space="preserve"> </w:t>
      </w:r>
      <w:r w:rsidR="001271AE">
        <w:rPr>
          <w:spacing w:val="-5"/>
        </w:rPr>
        <w:t>#</w:t>
      </w:r>
      <w:proofErr w:type="gramEnd"/>
      <w:r w:rsidR="001271AE">
        <w:rPr>
          <w:spacing w:val="-5"/>
        </w:rPr>
        <w:t>14776 for $1,630.83</w:t>
      </w:r>
      <w:proofErr w:type="gramStart"/>
      <w:r w:rsidR="001271AE">
        <w:rPr>
          <w:spacing w:val="-5"/>
        </w:rPr>
        <w:t>, &amp; #</w:t>
      </w:r>
      <w:proofErr w:type="gramEnd"/>
      <w:r w:rsidR="001271AE">
        <w:rPr>
          <w:spacing w:val="-5"/>
        </w:rPr>
        <w:t>14777 for $1,100.94.</w:t>
      </w:r>
    </w:p>
    <w:p w14:paraId="43C9ECAA" w14:textId="2733669B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D03E2F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863C41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71F075DC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0A1539">
        <w:rPr>
          <w:spacing w:val="-2"/>
        </w:rPr>
        <w:t xml:space="preserve"> In March 2026, </w:t>
      </w:r>
      <w:r w:rsidR="007A6079">
        <w:rPr>
          <w:spacing w:val="-2"/>
        </w:rPr>
        <w:t>there were (11) calls for service, (0) arrests, &amp; (3) citations.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55525C92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7CD59CF3" w14:textId="053B379F" w:rsidR="00D03E2F" w:rsidRDefault="00422086" w:rsidP="00DB233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Growth Policy &amp; grant through Interstate Engineering.</w:t>
      </w:r>
      <w:r w:rsidR="00DD67F7">
        <w:t xml:space="preserve">  John Bach with Interstate Engineering will be present to discuss the CDBG Growth Policy</w:t>
      </w:r>
      <w:r w:rsidR="007C5D86">
        <w:t xml:space="preserve"> updates</w:t>
      </w:r>
      <w:r w:rsidR="00DD67F7">
        <w:t>.</w:t>
      </w:r>
      <w:r w:rsidR="007C5D86">
        <w:t xml:space="preserve">  It is recommended that the Growth Policy be updated every 5 years.  Up to date Growth Policies increase chances of getting grants approved.  The town</w:t>
      </w:r>
      <w:r w:rsidR="007C5D86" w:rsidRPr="00CA1867">
        <w:t xml:space="preserve"> </w:t>
      </w:r>
      <w:r w:rsidR="007C5D86">
        <w:t xml:space="preserve">applied for and was </w:t>
      </w:r>
      <w:proofErr w:type="gramStart"/>
      <w:r w:rsidR="007C5D86">
        <w:t>rewarded</w:t>
      </w:r>
      <w:proofErr w:type="gramEnd"/>
      <w:r w:rsidR="007C5D86">
        <w:t xml:space="preserve"> </w:t>
      </w:r>
      <w:r w:rsidR="007C5D86" w:rsidRPr="00CA1867">
        <w:t>a CDBG grant for the preparation of a growth policy update.  The CDBG grants are for up to $50,000 with a 25% match required, so the total project would be $62,500.  The grant application</w:t>
      </w:r>
      <w:r w:rsidR="008863DF">
        <w:t>-</w:t>
      </w:r>
      <w:r w:rsidR="007C5D86" w:rsidRPr="00CA1867">
        <w:t xml:space="preserve"> cost $2,500 to prepare, which</w:t>
      </w:r>
      <w:r w:rsidR="007C5D86">
        <w:t xml:space="preserve"> is </w:t>
      </w:r>
      <w:r w:rsidR="007C5D86" w:rsidRPr="00CA1867">
        <w:t>out of pocket for the Town.</w:t>
      </w:r>
    </w:p>
    <w:p w14:paraId="3700B137" w14:textId="0E646E1B" w:rsidR="00EA37DD" w:rsidRPr="00EA37DD" w:rsidRDefault="00EA37DD" w:rsidP="00EA37DD">
      <w:pPr>
        <w:tabs>
          <w:tab w:val="left" w:pos="1530"/>
        </w:tabs>
        <w:spacing w:before="39"/>
        <w:contextualSpacing/>
        <w:rPr>
          <w:rFonts w:asciiTheme="majorHAnsi" w:hAnsiTheme="majorHAnsi"/>
          <w:b/>
          <w:color w:val="EE0000"/>
          <w:sz w:val="24"/>
        </w:rPr>
      </w:pPr>
      <w:r>
        <w:rPr>
          <w:rFonts w:ascii="Symbol" w:hAnsi="Symbol"/>
          <w:b/>
          <w:sz w:val="24"/>
        </w:rPr>
        <w:tab/>
      </w:r>
      <w:r>
        <w:rPr>
          <w:rFonts w:ascii="Symbol" w:hAnsi="Symbol"/>
          <w:b/>
          <w:sz w:val="24"/>
        </w:rPr>
        <w:tab/>
      </w:r>
      <w:r>
        <w:rPr>
          <w:rFonts w:ascii="Symbol" w:hAnsi="Symbol"/>
          <w:b/>
          <w:sz w:val="24"/>
        </w:rPr>
        <w:tab/>
      </w:r>
      <w:r w:rsidRPr="00EA37DD">
        <w:rPr>
          <w:rFonts w:ascii="Symbol" w:hAnsi="Symbol"/>
          <w:b/>
          <w:sz w:val="24"/>
        </w:rPr>
        <w:t xml:space="preserve">    </w:t>
      </w:r>
      <w:r w:rsidRPr="00EA37DD">
        <w:rPr>
          <w:rFonts w:asciiTheme="majorHAnsi" w:hAnsiTheme="majorHAnsi"/>
          <w:b/>
          <w:color w:val="EE0000"/>
          <w:sz w:val="24"/>
        </w:rPr>
        <w:t>***Please see back side***</w:t>
      </w:r>
    </w:p>
    <w:p w14:paraId="309B4C18" w14:textId="77777777" w:rsidR="00EA37DD" w:rsidRPr="002D2DA4" w:rsidRDefault="00EA37DD" w:rsidP="00EA37DD">
      <w:pPr>
        <w:pStyle w:val="ListParagraph"/>
        <w:tabs>
          <w:tab w:val="left" w:pos="1530"/>
        </w:tabs>
        <w:spacing w:before="39"/>
        <w:ind w:firstLine="0"/>
        <w:contextualSpacing/>
        <w:rPr>
          <w:rFonts w:ascii="Symbol" w:hAnsi="Symbol"/>
          <w:b/>
          <w:sz w:val="24"/>
        </w:rPr>
      </w:pPr>
    </w:p>
    <w:p w14:paraId="519221DE" w14:textId="4B57227F" w:rsidR="00F25C05" w:rsidRDefault="00F25C05" w:rsidP="00DB233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lastRenderedPageBreak/>
        <w:t>Town of Bainville Irrigation Pivot-update on a sealed bid.</w:t>
      </w:r>
    </w:p>
    <w:p w14:paraId="56EE9902" w14:textId="79F97AFB" w:rsidR="00766CAF" w:rsidRDefault="00766CAF" w:rsidP="007B40F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 xml:space="preserve">Seasonal help job openings available.  Applications should be </w:t>
      </w:r>
      <w:r w:rsidR="00DB233B">
        <w:t xml:space="preserve">submitted to the town office before May 1, 2026.  </w:t>
      </w:r>
    </w:p>
    <w:p w14:paraId="0975184E" w14:textId="050F20DC" w:rsidR="00412EDE" w:rsidRDefault="00412EDE" w:rsidP="007B40F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Transfer funds from Bainville Community Association to the Town of Bainville. See table below:</w:t>
      </w:r>
    </w:p>
    <w:p w14:paraId="7BB1ABD9" w14:textId="77777777" w:rsidR="00EE40EA" w:rsidRDefault="00EE40EA" w:rsidP="00EE40EA">
      <w:pPr>
        <w:tabs>
          <w:tab w:val="left" w:pos="1545"/>
        </w:tabs>
        <w:spacing w:before="120" w:after="120"/>
        <w:contextualSpacing/>
      </w:pPr>
    </w:p>
    <w:tbl>
      <w:tblPr>
        <w:tblW w:w="7380" w:type="dxa"/>
        <w:tblInd w:w="1467" w:type="dxa"/>
        <w:tblLook w:val="04A0" w:firstRow="1" w:lastRow="0" w:firstColumn="1" w:lastColumn="0" w:noHBand="0" w:noVBand="1"/>
      </w:tblPr>
      <w:tblGrid>
        <w:gridCol w:w="2478"/>
        <w:gridCol w:w="1612"/>
        <w:gridCol w:w="1500"/>
        <w:gridCol w:w="1790"/>
      </w:tblGrid>
      <w:tr w:rsidR="00EE40EA" w:rsidRPr="00EE40EA" w14:paraId="60AF159D" w14:textId="77777777" w:rsidTr="00EE40EA">
        <w:trPr>
          <w:trHeight w:val="744"/>
        </w:trPr>
        <w:tc>
          <w:tcPr>
            <w:tcW w:w="7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78D3ECD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EE40E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Fund Transfers from Bainville Community Association                      to the Town of Bainville </w:t>
            </w:r>
          </w:p>
        </w:tc>
      </w:tr>
      <w:tr w:rsidR="00EE40EA" w:rsidRPr="00EE40EA" w14:paraId="1D4ECE70" w14:textId="77777777" w:rsidTr="00EE40EA">
        <w:trPr>
          <w:trHeight w:val="6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7DD0B64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Committee/Organization Name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0ACFA0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Amount to be Transferred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7CBEDDD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Town of Bainville Fund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710EBA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Town of Bainville Account</w:t>
            </w:r>
          </w:p>
        </w:tc>
      </w:tr>
      <w:tr w:rsidR="00EE40EA" w:rsidRPr="00EE40EA" w14:paraId="54CFAF6D" w14:textId="77777777" w:rsidTr="00EE40EA">
        <w:trPr>
          <w:trHeight w:val="6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627F" w14:textId="77777777" w:rsidR="00EE40EA" w:rsidRPr="00EE40EA" w:rsidRDefault="00EE40EA" w:rsidP="00EE40E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Softball Field Donations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8ABD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 xml:space="preserve">$7,500.00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3E04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General  Fund     (1000)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3F29F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Parks &amp; Recreation Services-460400</w:t>
            </w:r>
          </w:p>
        </w:tc>
      </w:tr>
      <w:tr w:rsidR="00EE40EA" w:rsidRPr="00EE40EA" w14:paraId="689382E5" w14:textId="77777777" w:rsidTr="00EE40EA">
        <w:trPr>
          <w:trHeight w:val="6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D77E" w14:textId="77777777" w:rsidR="00EE40EA" w:rsidRPr="00EE40EA" w:rsidRDefault="00EE40EA" w:rsidP="00EE40E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Former Main Street Restoration Committee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D005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 xml:space="preserve">$11,246.00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2216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General  Fund     (1000)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990C4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Parks &amp; Recreation Services-460400</w:t>
            </w:r>
          </w:p>
        </w:tc>
      </w:tr>
      <w:tr w:rsidR="00EE40EA" w:rsidRPr="00EE40EA" w14:paraId="3494EF41" w14:textId="77777777" w:rsidTr="00EE40EA">
        <w:trPr>
          <w:trHeight w:val="6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118745" w14:textId="77777777" w:rsidR="00EE40EA" w:rsidRPr="00EE40EA" w:rsidRDefault="00EE40EA" w:rsidP="00EE40EA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Bainville Cemetery Committee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7F5A7B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 xml:space="preserve">$9,984.48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BED044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General  Fund     (1000)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814A" w14:textId="77777777" w:rsidR="00EE40EA" w:rsidRPr="00EE40EA" w:rsidRDefault="00EE40EA" w:rsidP="00EE40E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40EA">
              <w:rPr>
                <w:rFonts w:ascii="Aptos Narrow" w:eastAsia="Times New Roman" w:hAnsi="Aptos Narrow" w:cs="Times New Roman"/>
                <w:color w:val="000000"/>
              </w:rPr>
              <w:t>Cemetery Services 430900</w:t>
            </w:r>
          </w:p>
        </w:tc>
      </w:tr>
    </w:tbl>
    <w:p w14:paraId="3AAED9F3" w14:textId="77777777" w:rsidR="00EE40EA" w:rsidRDefault="00EE40EA" w:rsidP="00EE40EA">
      <w:pPr>
        <w:tabs>
          <w:tab w:val="left" w:pos="1545"/>
        </w:tabs>
        <w:spacing w:before="120" w:after="120"/>
        <w:contextualSpacing/>
      </w:pPr>
    </w:p>
    <w:p w14:paraId="14AE8E02" w14:textId="77777777" w:rsidR="00C868A6" w:rsidRDefault="00C868A6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710175CD" w14:textId="0F6B560A" w:rsidR="007B40FB" w:rsidRPr="007B40FB" w:rsidRDefault="005C37F1" w:rsidP="007B40FB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9461E3">
        <w:rPr>
          <w:b/>
          <w:spacing w:val="-2"/>
        </w:rPr>
        <w:t>:</w:t>
      </w:r>
    </w:p>
    <w:p w14:paraId="5530CF3A" w14:textId="31A177FF" w:rsidR="00210E9A" w:rsidRPr="00D5592C" w:rsidRDefault="00D5592C" w:rsidP="00D5592C">
      <w:pPr>
        <w:pStyle w:val="ListParagraph"/>
        <w:numPr>
          <w:ilvl w:val="0"/>
          <w:numId w:val="40"/>
        </w:numPr>
        <w:tabs>
          <w:tab w:val="left" w:pos="1530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Accept</w:t>
      </w:r>
      <w:r w:rsidR="001271AE">
        <w:rPr>
          <w:rFonts w:asciiTheme="majorHAnsi" w:hAnsiTheme="majorHAnsi"/>
          <w:bCs/>
          <w:szCs w:val="20"/>
        </w:rPr>
        <w:t xml:space="preserve"> </w:t>
      </w:r>
      <w:r>
        <w:rPr>
          <w:rFonts w:asciiTheme="majorHAnsi" w:hAnsiTheme="majorHAnsi"/>
          <w:bCs/>
          <w:szCs w:val="20"/>
        </w:rPr>
        <w:t>resignation from Councilperson Will Rathbun.</w:t>
      </w:r>
    </w:p>
    <w:p w14:paraId="2346E6DA" w14:textId="433B3F2D" w:rsidR="00D5592C" w:rsidRPr="00766CAF" w:rsidRDefault="00D5592C" w:rsidP="00D5592C">
      <w:pPr>
        <w:pStyle w:val="ListParagraph"/>
        <w:numPr>
          <w:ilvl w:val="0"/>
          <w:numId w:val="40"/>
        </w:numPr>
        <w:tabs>
          <w:tab w:val="left" w:pos="1530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Approval to advertise for a replacement councilperson to serve for the remainder of Will </w:t>
      </w:r>
      <w:proofErr w:type="spellStart"/>
      <w:r>
        <w:rPr>
          <w:rFonts w:asciiTheme="majorHAnsi" w:hAnsiTheme="majorHAnsi"/>
          <w:bCs/>
          <w:szCs w:val="20"/>
        </w:rPr>
        <w:t>Rathbuns</w:t>
      </w:r>
      <w:proofErr w:type="spellEnd"/>
      <w:r>
        <w:rPr>
          <w:rFonts w:asciiTheme="majorHAnsi" w:hAnsiTheme="majorHAnsi"/>
          <w:bCs/>
          <w:szCs w:val="20"/>
        </w:rPr>
        <w:t xml:space="preserve"> term.</w:t>
      </w:r>
      <w:r w:rsidR="00DD67F7">
        <w:rPr>
          <w:rFonts w:asciiTheme="majorHAnsi" w:hAnsiTheme="majorHAnsi"/>
          <w:bCs/>
          <w:szCs w:val="20"/>
        </w:rPr>
        <w:t xml:space="preserve">  Term expires December 31, 2027.</w:t>
      </w:r>
    </w:p>
    <w:p w14:paraId="7EBC0EB5" w14:textId="77F2699D" w:rsidR="002D2DA4" w:rsidRPr="00EA37DD" w:rsidRDefault="00766CAF" w:rsidP="00692B84">
      <w:pPr>
        <w:pStyle w:val="ListParagraph"/>
        <w:numPr>
          <w:ilvl w:val="0"/>
          <w:numId w:val="40"/>
        </w:numPr>
        <w:tabs>
          <w:tab w:val="left" w:pos="1530"/>
        </w:tabs>
        <w:spacing w:before="39"/>
        <w:ind w:left="1530"/>
        <w:contextualSpacing/>
        <w:rPr>
          <w:rFonts w:ascii="Symbol" w:hAnsi="Symbol"/>
          <w:b/>
          <w:sz w:val="24"/>
        </w:rPr>
      </w:pPr>
      <w:r w:rsidRPr="00EA37DD">
        <w:rPr>
          <w:rFonts w:asciiTheme="majorHAnsi" w:hAnsiTheme="majorHAnsi"/>
          <w:bCs/>
          <w:szCs w:val="20"/>
        </w:rPr>
        <w:t xml:space="preserve">Tom Romo Building Permit-Construction permit for </w:t>
      </w:r>
      <w:r w:rsidR="001271AE" w:rsidRPr="00EA37DD">
        <w:rPr>
          <w:rFonts w:asciiTheme="majorHAnsi" w:hAnsiTheme="majorHAnsi"/>
          <w:bCs/>
          <w:szCs w:val="20"/>
        </w:rPr>
        <w:t>an</w:t>
      </w:r>
      <w:r w:rsidRPr="00EA37DD">
        <w:rPr>
          <w:rFonts w:asciiTheme="majorHAnsi" w:hAnsiTheme="majorHAnsi"/>
          <w:bCs/>
          <w:szCs w:val="20"/>
        </w:rPr>
        <w:t xml:space="preserve"> addition on the north side of the house at 511 Evans Street</w:t>
      </w:r>
      <w:r w:rsidR="00EA37DD" w:rsidRPr="00EA37DD">
        <w:rPr>
          <w:rFonts w:asciiTheme="majorHAnsi" w:hAnsiTheme="majorHAnsi"/>
          <w:bCs/>
          <w:szCs w:val="20"/>
        </w:rPr>
        <w:t>.</w:t>
      </w:r>
    </w:p>
    <w:p w14:paraId="7DEC0BBC" w14:textId="77777777" w:rsidR="002D2DA4" w:rsidRPr="007B40FB" w:rsidRDefault="002D2DA4" w:rsidP="002D2DA4">
      <w:pPr>
        <w:pStyle w:val="ListParagraph"/>
        <w:tabs>
          <w:tab w:val="left" w:pos="1545"/>
        </w:tabs>
        <w:spacing w:before="39"/>
        <w:ind w:left="1170" w:firstLine="0"/>
        <w:contextualSpacing/>
        <w:rPr>
          <w:rFonts w:ascii="Symbol" w:hAnsi="Symbol"/>
          <w:b/>
          <w:sz w:val="24"/>
        </w:rPr>
      </w:pPr>
    </w:p>
    <w:p w14:paraId="6723C0C0" w14:textId="312390BE" w:rsidR="00AF03F1" w:rsidRPr="007B40FB" w:rsidRDefault="009461E3" w:rsidP="007B40FB">
      <w:pPr>
        <w:tabs>
          <w:tab w:val="left" w:pos="1545"/>
        </w:tabs>
        <w:spacing w:before="39"/>
        <w:contextualSpacing/>
        <w:rPr>
          <w:color w:val="000000" w:themeColor="text1"/>
        </w:rPr>
      </w:pPr>
      <w:r w:rsidRPr="007B40FB">
        <w:rPr>
          <w:b/>
          <w:color w:val="000000" w:themeColor="text1"/>
        </w:rPr>
        <w:t xml:space="preserve">   </w:t>
      </w:r>
      <w:r w:rsidR="00E766D4" w:rsidRPr="007B40FB">
        <w:rPr>
          <w:b/>
          <w:color w:val="000000" w:themeColor="text1"/>
        </w:rPr>
        <w:t>Mayor’s</w:t>
      </w:r>
      <w:r w:rsidR="00E766D4" w:rsidRPr="007B40FB">
        <w:rPr>
          <w:b/>
          <w:color w:val="000000" w:themeColor="text1"/>
          <w:spacing w:val="-4"/>
        </w:rPr>
        <w:t xml:space="preserve"> </w:t>
      </w:r>
      <w:r w:rsidR="00E766D4" w:rsidRPr="007B40FB">
        <w:rPr>
          <w:b/>
          <w:color w:val="000000" w:themeColor="text1"/>
          <w:spacing w:val="-2"/>
        </w:rPr>
        <w:t>Repor</w:t>
      </w:r>
      <w:r w:rsidR="004E301C" w:rsidRPr="007B40FB">
        <w:rPr>
          <w:b/>
          <w:color w:val="000000" w:themeColor="text1"/>
          <w:spacing w:val="-2"/>
        </w:rPr>
        <w:t>t</w:t>
      </w:r>
      <w:r w:rsidR="00582504" w:rsidRPr="007B40FB">
        <w:rPr>
          <w:b/>
          <w:color w:val="000000" w:themeColor="text1"/>
          <w:spacing w:val="-2"/>
        </w:rPr>
        <w:t>:</w:t>
      </w:r>
    </w:p>
    <w:p w14:paraId="43EF074B" w14:textId="6900E91C" w:rsidR="00C868A6" w:rsidRDefault="00285653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</w:p>
    <w:p w14:paraId="6348089B" w14:textId="0292B43B" w:rsidR="00F25C05" w:rsidRDefault="00F25C05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Review the Town of Bainville Cemetery Policy.</w:t>
      </w:r>
    </w:p>
    <w:p w14:paraId="515D1DE2" w14:textId="51B297C0" w:rsidR="00F25C05" w:rsidRDefault="00F25C05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Town of Bainville maintenance needs.</w:t>
      </w:r>
    </w:p>
    <w:p w14:paraId="094C4788" w14:textId="472ED0B7" w:rsidR="00F25C05" w:rsidRDefault="00F25C05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Approval </w:t>
      </w:r>
      <w:r w:rsidR="001271AE">
        <w:rPr>
          <w:color w:val="000000" w:themeColor="text1"/>
        </w:rPr>
        <w:t>of creating</w:t>
      </w:r>
      <w:r>
        <w:rPr>
          <w:color w:val="000000" w:themeColor="text1"/>
        </w:rPr>
        <w:t xml:space="preserve"> and </w:t>
      </w:r>
      <w:r w:rsidR="001271AE">
        <w:rPr>
          <w:color w:val="000000" w:themeColor="text1"/>
        </w:rPr>
        <w:t>appointing</w:t>
      </w:r>
      <w:r>
        <w:rPr>
          <w:color w:val="000000" w:themeColor="text1"/>
        </w:rPr>
        <w:t xml:space="preserve"> a committee for the Bainville Softball Field.  </w:t>
      </w:r>
    </w:p>
    <w:p w14:paraId="431C8322" w14:textId="2642C334" w:rsidR="00F25C05" w:rsidRPr="00F25C05" w:rsidRDefault="00DD67F7" w:rsidP="00F25C05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Discussion on employee pay increase.</w:t>
      </w:r>
    </w:p>
    <w:p w14:paraId="3F366368" w14:textId="287395C5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 w:rsidR="007A6079">
        <w:rPr>
          <w:color w:val="000000" w:themeColor="text1"/>
        </w:rPr>
        <w:t>26</w:t>
      </w:r>
      <w:r w:rsidR="00825BDA">
        <w:rPr>
          <w:color w:val="000000" w:themeColor="text1"/>
        </w:rPr>
        <w:t>% (</w:t>
      </w:r>
      <w:r w:rsidR="007A6079">
        <w:rPr>
          <w:color w:val="000000" w:themeColor="text1"/>
        </w:rPr>
        <w:t xml:space="preserve">154,671 </w:t>
      </w:r>
      <w:r w:rsidR="00825BDA">
        <w:rPr>
          <w:color w:val="000000" w:themeColor="text1"/>
        </w:rPr>
        <w:t xml:space="preserve">gallons) </w:t>
      </w:r>
      <w:r>
        <w:rPr>
          <w:color w:val="000000" w:themeColor="text1"/>
        </w:rPr>
        <w:t xml:space="preserve">for </w:t>
      </w:r>
      <w:r w:rsidR="001271AE">
        <w:rPr>
          <w:color w:val="000000" w:themeColor="text1"/>
        </w:rPr>
        <w:t>March</w:t>
      </w:r>
      <w:r>
        <w:rPr>
          <w:color w:val="000000" w:themeColor="text1"/>
        </w:rPr>
        <w:t xml:space="preserve"> 202</w:t>
      </w:r>
      <w:r w:rsidR="00C868A6">
        <w:rPr>
          <w:color w:val="000000" w:themeColor="text1"/>
        </w:rPr>
        <w:t>6</w:t>
      </w:r>
      <w:r w:rsidRPr="001F10F2">
        <w:rPr>
          <w:color w:val="000000" w:themeColor="text1"/>
        </w:rPr>
        <w:t>.</w:t>
      </w:r>
      <w:r w:rsidR="00C868A6">
        <w:rPr>
          <w:color w:val="000000" w:themeColor="text1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7B2C8BD8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316D85">
        <w:t>April</w:t>
      </w:r>
      <w:r w:rsidR="00C868A6">
        <w:t xml:space="preserve"> </w:t>
      </w:r>
      <w:r w:rsidR="00316D85">
        <w:t>13</w:t>
      </w:r>
      <w:r w:rsidR="00C868A6">
        <w:t>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B1C" w14:textId="77777777" w:rsidR="00E6498A" w:rsidRDefault="00E6498A" w:rsidP="00D27708">
      <w:r>
        <w:separator/>
      </w:r>
    </w:p>
  </w:endnote>
  <w:endnote w:type="continuationSeparator" w:id="0">
    <w:p w14:paraId="648A5608" w14:textId="77777777" w:rsidR="00E6498A" w:rsidRDefault="00E6498A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E1B5" w14:textId="77777777" w:rsidR="00E6498A" w:rsidRDefault="00E6498A" w:rsidP="00D27708">
      <w:r>
        <w:separator/>
      </w:r>
    </w:p>
  </w:footnote>
  <w:footnote w:type="continuationSeparator" w:id="0">
    <w:p w14:paraId="75281FAF" w14:textId="77777777" w:rsidR="00E6498A" w:rsidRDefault="00E6498A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D4"/>
    <w:multiLevelType w:val="hybridMultilevel"/>
    <w:tmpl w:val="B05E7D52"/>
    <w:lvl w:ilvl="0" w:tplc="2ED4C256">
      <w:start w:val="1"/>
      <w:numFmt w:val="lowerLetter"/>
      <w:lvlText w:val="%1."/>
      <w:lvlJc w:val="left"/>
      <w:pPr>
        <w:ind w:left="2117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7" w15:restartNumberingAfterBreak="0">
    <w:nsid w:val="184D67C3"/>
    <w:multiLevelType w:val="hybridMultilevel"/>
    <w:tmpl w:val="DB306C7E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9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1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2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5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8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4A1E201A"/>
    <w:multiLevelType w:val="hybridMultilevel"/>
    <w:tmpl w:val="4334B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22B01A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3BA"/>
    <w:multiLevelType w:val="hybridMultilevel"/>
    <w:tmpl w:val="7D0259F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4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502C"/>
    <w:multiLevelType w:val="hybridMultilevel"/>
    <w:tmpl w:val="6B7A8632"/>
    <w:lvl w:ilvl="0" w:tplc="CC42AB04">
      <w:start w:val="1"/>
      <w:numFmt w:val="lowerLetter"/>
      <w:lvlText w:val="%1."/>
      <w:lvlJc w:val="left"/>
      <w:pPr>
        <w:ind w:left="947" w:hanging="360"/>
      </w:pPr>
      <w:rPr>
        <w:rFonts w:asciiTheme="majorHAnsi" w:hAnsiTheme="majorHAnsi"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8" w15:restartNumberingAfterBreak="0">
    <w:nsid w:val="5D635CA3"/>
    <w:multiLevelType w:val="hybridMultilevel"/>
    <w:tmpl w:val="2FEA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0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3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6" w15:restartNumberingAfterBreak="0">
    <w:nsid w:val="7910406B"/>
    <w:multiLevelType w:val="hybridMultilevel"/>
    <w:tmpl w:val="F244AF50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7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8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9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6"/>
  </w:num>
  <w:num w:numId="2" w16cid:durableId="834763501">
    <w:abstractNumId w:val="7"/>
  </w:num>
  <w:num w:numId="3" w16cid:durableId="2075275590">
    <w:abstractNumId w:val="4"/>
  </w:num>
  <w:num w:numId="4" w16cid:durableId="440688966">
    <w:abstractNumId w:val="18"/>
  </w:num>
  <w:num w:numId="5" w16cid:durableId="1817255280">
    <w:abstractNumId w:val="35"/>
  </w:num>
  <w:num w:numId="6" w16cid:durableId="1680541556">
    <w:abstractNumId w:val="11"/>
  </w:num>
  <w:num w:numId="7" w16cid:durableId="103040163">
    <w:abstractNumId w:val="30"/>
  </w:num>
  <w:num w:numId="8" w16cid:durableId="1103765185">
    <w:abstractNumId w:val="26"/>
  </w:num>
  <w:num w:numId="9" w16cid:durableId="260144864">
    <w:abstractNumId w:val="39"/>
  </w:num>
  <w:num w:numId="10" w16cid:durableId="357388219">
    <w:abstractNumId w:val="20"/>
  </w:num>
  <w:num w:numId="11" w16cid:durableId="876166178">
    <w:abstractNumId w:val="5"/>
  </w:num>
  <w:num w:numId="12" w16cid:durableId="537354938">
    <w:abstractNumId w:val="22"/>
  </w:num>
  <w:num w:numId="13" w16cid:durableId="1827017596">
    <w:abstractNumId w:val="10"/>
  </w:num>
  <w:num w:numId="14" w16cid:durableId="1007557112">
    <w:abstractNumId w:val="38"/>
  </w:num>
  <w:num w:numId="15" w16cid:durableId="684211676">
    <w:abstractNumId w:val="27"/>
  </w:num>
  <w:num w:numId="16" w16cid:durableId="455757224">
    <w:abstractNumId w:val="29"/>
  </w:num>
  <w:num w:numId="17" w16cid:durableId="1573350044">
    <w:abstractNumId w:val="13"/>
  </w:num>
  <w:num w:numId="18" w16cid:durableId="761678949">
    <w:abstractNumId w:val="1"/>
  </w:num>
  <w:num w:numId="19" w16cid:durableId="2136017672">
    <w:abstractNumId w:val="34"/>
  </w:num>
  <w:num w:numId="20" w16cid:durableId="682897582">
    <w:abstractNumId w:val="15"/>
  </w:num>
  <w:num w:numId="21" w16cid:durableId="184637538">
    <w:abstractNumId w:val="32"/>
  </w:num>
  <w:num w:numId="22" w16cid:durableId="1799833448">
    <w:abstractNumId w:val="8"/>
  </w:num>
  <w:num w:numId="23" w16cid:durableId="754518302">
    <w:abstractNumId w:val="31"/>
  </w:num>
  <w:num w:numId="24" w16cid:durableId="1876505270">
    <w:abstractNumId w:val="14"/>
  </w:num>
  <w:num w:numId="25" w16cid:durableId="790442672">
    <w:abstractNumId w:val="24"/>
  </w:num>
  <w:num w:numId="26" w16cid:durableId="1107117426">
    <w:abstractNumId w:val="33"/>
  </w:num>
  <w:num w:numId="27" w16cid:durableId="1657109278">
    <w:abstractNumId w:val="2"/>
  </w:num>
  <w:num w:numId="28" w16cid:durableId="7566348">
    <w:abstractNumId w:val="21"/>
  </w:num>
  <w:num w:numId="29" w16cid:durableId="2021002417">
    <w:abstractNumId w:val="6"/>
  </w:num>
  <w:num w:numId="30" w16cid:durableId="2052000100">
    <w:abstractNumId w:val="37"/>
  </w:num>
  <w:num w:numId="31" w16cid:durableId="1936791758">
    <w:abstractNumId w:val="19"/>
  </w:num>
  <w:num w:numId="32" w16cid:durableId="918254276">
    <w:abstractNumId w:val="3"/>
  </w:num>
  <w:num w:numId="33" w16cid:durableId="435060291">
    <w:abstractNumId w:val="9"/>
  </w:num>
  <w:num w:numId="34" w16cid:durableId="1826775511">
    <w:abstractNumId w:val="17"/>
  </w:num>
  <w:num w:numId="35" w16cid:durableId="900098746">
    <w:abstractNumId w:val="12"/>
  </w:num>
  <w:num w:numId="36" w16cid:durableId="356081015">
    <w:abstractNumId w:val="28"/>
  </w:num>
  <w:num w:numId="37" w16cid:durableId="1034355064">
    <w:abstractNumId w:val="36"/>
  </w:num>
  <w:num w:numId="38" w16cid:durableId="1712224953">
    <w:abstractNumId w:val="23"/>
  </w:num>
  <w:num w:numId="39" w16cid:durableId="979189823">
    <w:abstractNumId w:val="0"/>
  </w:num>
  <w:num w:numId="40" w16cid:durableId="66733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07FE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316E"/>
    <w:rsid w:val="00057DD0"/>
    <w:rsid w:val="0006115E"/>
    <w:rsid w:val="000639E5"/>
    <w:rsid w:val="000642E6"/>
    <w:rsid w:val="000643EC"/>
    <w:rsid w:val="000659BD"/>
    <w:rsid w:val="00067C24"/>
    <w:rsid w:val="000717A6"/>
    <w:rsid w:val="00072C15"/>
    <w:rsid w:val="00081467"/>
    <w:rsid w:val="000817BE"/>
    <w:rsid w:val="00084425"/>
    <w:rsid w:val="00086C93"/>
    <w:rsid w:val="00087145"/>
    <w:rsid w:val="00087F36"/>
    <w:rsid w:val="000904F6"/>
    <w:rsid w:val="00093553"/>
    <w:rsid w:val="000A1539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26E58"/>
    <w:rsid w:val="001271AE"/>
    <w:rsid w:val="00130F26"/>
    <w:rsid w:val="00134923"/>
    <w:rsid w:val="00136EB0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178"/>
    <w:rsid w:val="001A7926"/>
    <w:rsid w:val="001B03FF"/>
    <w:rsid w:val="001B2067"/>
    <w:rsid w:val="001B2A02"/>
    <w:rsid w:val="001B3194"/>
    <w:rsid w:val="001B3C90"/>
    <w:rsid w:val="001B4467"/>
    <w:rsid w:val="001B5044"/>
    <w:rsid w:val="001B6468"/>
    <w:rsid w:val="001B7EF6"/>
    <w:rsid w:val="001C161B"/>
    <w:rsid w:val="001D0CCD"/>
    <w:rsid w:val="001D419D"/>
    <w:rsid w:val="001D456E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0E9A"/>
    <w:rsid w:val="00214765"/>
    <w:rsid w:val="002173E0"/>
    <w:rsid w:val="00221A3C"/>
    <w:rsid w:val="00222B66"/>
    <w:rsid w:val="00224293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2DA4"/>
    <w:rsid w:val="002D55EF"/>
    <w:rsid w:val="002D7F24"/>
    <w:rsid w:val="002E001F"/>
    <w:rsid w:val="002E2606"/>
    <w:rsid w:val="002E3623"/>
    <w:rsid w:val="002E3FEF"/>
    <w:rsid w:val="002E737D"/>
    <w:rsid w:val="002E7C3E"/>
    <w:rsid w:val="002F411A"/>
    <w:rsid w:val="002F59F4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16D85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07A3"/>
    <w:rsid w:val="003A1A71"/>
    <w:rsid w:val="003A4318"/>
    <w:rsid w:val="003A78C7"/>
    <w:rsid w:val="003B030A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35DC"/>
    <w:rsid w:val="003E5CDE"/>
    <w:rsid w:val="003E6DB2"/>
    <w:rsid w:val="003E7DBA"/>
    <w:rsid w:val="003F0A29"/>
    <w:rsid w:val="003F206A"/>
    <w:rsid w:val="003F3B93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12EDE"/>
    <w:rsid w:val="0041660C"/>
    <w:rsid w:val="00420E38"/>
    <w:rsid w:val="00422086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1A1B"/>
    <w:rsid w:val="00493A88"/>
    <w:rsid w:val="00495363"/>
    <w:rsid w:val="00495CFE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0676"/>
    <w:rsid w:val="004E1834"/>
    <w:rsid w:val="004E1CC6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0106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A3740"/>
    <w:rsid w:val="005A3CB1"/>
    <w:rsid w:val="005A57A3"/>
    <w:rsid w:val="005A5B82"/>
    <w:rsid w:val="005A60B7"/>
    <w:rsid w:val="005B10CF"/>
    <w:rsid w:val="005B12BE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07A5"/>
    <w:rsid w:val="006B28C3"/>
    <w:rsid w:val="006B3081"/>
    <w:rsid w:val="006B7B48"/>
    <w:rsid w:val="006C0E3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1AE4"/>
    <w:rsid w:val="007326C1"/>
    <w:rsid w:val="0073372A"/>
    <w:rsid w:val="00734DEF"/>
    <w:rsid w:val="00736969"/>
    <w:rsid w:val="00737008"/>
    <w:rsid w:val="007539F0"/>
    <w:rsid w:val="00757687"/>
    <w:rsid w:val="00763340"/>
    <w:rsid w:val="007662CC"/>
    <w:rsid w:val="00766CAF"/>
    <w:rsid w:val="00767F5A"/>
    <w:rsid w:val="00772238"/>
    <w:rsid w:val="007747B6"/>
    <w:rsid w:val="007751F6"/>
    <w:rsid w:val="00777178"/>
    <w:rsid w:val="007779E1"/>
    <w:rsid w:val="00781534"/>
    <w:rsid w:val="0078778E"/>
    <w:rsid w:val="007A00EF"/>
    <w:rsid w:val="007A6079"/>
    <w:rsid w:val="007A7328"/>
    <w:rsid w:val="007A76F4"/>
    <w:rsid w:val="007B0656"/>
    <w:rsid w:val="007B1454"/>
    <w:rsid w:val="007B2DE8"/>
    <w:rsid w:val="007B40FB"/>
    <w:rsid w:val="007B4774"/>
    <w:rsid w:val="007B5E8E"/>
    <w:rsid w:val="007C2F2B"/>
    <w:rsid w:val="007C3EA8"/>
    <w:rsid w:val="007C5D86"/>
    <w:rsid w:val="007C6ADA"/>
    <w:rsid w:val="007D0406"/>
    <w:rsid w:val="007D412E"/>
    <w:rsid w:val="007D6DB1"/>
    <w:rsid w:val="007E49C0"/>
    <w:rsid w:val="007F0D71"/>
    <w:rsid w:val="007F170B"/>
    <w:rsid w:val="007F31CE"/>
    <w:rsid w:val="007F6A78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6023"/>
    <w:rsid w:val="0081602C"/>
    <w:rsid w:val="0082059D"/>
    <w:rsid w:val="00820F3C"/>
    <w:rsid w:val="00822197"/>
    <w:rsid w:val="00822519"/>
    <w:rsid w:val="0082432B"/>
    <w:rsid w:val="00825BDA"/>
    <w:rsid w:val="00830255"/>
    <w:rsid w:val="00833281"/>
    <w:rsid w:val="008349DA"/>
    <w:rsid w:val="008358F6"/>
    <w:rsid w:val="0084066F"/>
    <w:rsid w:val="00842AAD"/>
    <w:rsid w:val="0084370F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64A"/>
    <w:rsid w:val="00875EBE"/>
    <w:rsid w:val="00880E0B"/>
    <w:rsid w:val="00884C76"/>
    <w:rsid w:val="00885D1B"/>
    <w:rsid w:val="008863DF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500E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64C24"/>
    <w:rsid w:val="00964F6F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681"/>
    <w:rsid w:val="009C6A0E"/>
    <w:rsid w:val="009C7610"/>
    <w:rsid w:val="009D0B0D"/>
    <w:rsid w:val="009E1453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3199"/>
    <w:rsid w:val="00A93A0E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128"/>
    <w:rsid w:val="00AB0808"/>
    <w:rsid w:val="00AB78FB"/>
    <w:rsid w:val="00AC13FB"/>
    <w:rsid w:val="00AC23DD"/>
    <w:rsid w:val="00AC49BF"/>
    <w:rsid w:val="00AC644D"/>
    <w:rsid w:val="00AC6A0C"/>
    <w:rsid w:val="00AD0C0D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AF79EF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B610B"/>
    <w:rsid w:val="00BB6D4B"/>
    <w:rsid w:val="00BC13A2"/>
    <w:rsid w:val="00BC2E91"/>
    <w:rsid w:val="00BC5D07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3BD4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1B01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8A6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0172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18EF"/>
    <w:rsid w:val="00CF26FB"/>
    <w:rsid w:val="00CF53B4"/>
    <w:rsid w:val="00D01C3F"/>
    <w:rsid w:val="00D02CDA"/>
    <w:rsid w:val="00D03E2F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0B4E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18D"/>
    <w:rsid w:val="00D553AF"/>
    <w:rsid w:val="00D5592C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53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33B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D67F7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16EA9"/>
    <w:rsid w:val="00E20AB5"/>
    <w:rsid w:val="00E216FF"/>
    <w:rsid w:val="00E24C1D"/>
    <w:rsid w:val="00E25B20"/>
    <w:rsid w:val="00E32D27"/>
    <w:rsid w:val="00E35DDA"/>
    <w:rsid w:val="00E37F51"/>
    <w:rsid w:val="00E42B34"/>
    <w:rsid w:val="00E44AAD"/>
    <w:rsid w:val="00E508A9"/>
    <w:rsid w:val="00E51A79"/>
    <w:rsid w:val="00E542F0"/>
    <w:rsid w:val="00E54580"/>
    <w:rsid w:val="00E559AD"/>
    <w:rsid w:val="00E5675C"/>
    <w:rsid w:val="00E571CA"/>
    <w:rsid w:val="00E57F0A"/>
    <w:rsid w:val="00E63C71"/>
    <w:rsid w:val="00E6498A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37DD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D6B85"/>
    <w:rsid w:val="00EE0C8F"/>
    <w:rsid w:val="00EE38DB"/>
    <w:rsid w:val="00EE40EA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05"/>
    <w:rsid w:val="00F25C60"/>
    <w:rsid w:val="00F279C2"/>
    <w:rsid w:val="00F3135D"/>
    <w:rsid w:val="00F31904"/>
    <w:rsid w:val="00F31B80"/>
    <w:rsid w:val="00F35AFF"/>
    <w:rsid w:val="00F44469"/>
    <w:rsid w:val="00F47013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5EFC"/>
    <w:rsid w:val="00F87B63"/>
    <w:rsid w:val="00F908F1"/>
    <w:rsid w:val="00F90D1E"/>
    <w:rsid w:val="00F917F6"/>
    <w:rsid w:val="00F93C48"/>
    <w:rsid w:val="00F93E82"/>
    <w:rsid w:val="00F94027"/>
    <w:rsid w:val="00F96653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064A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6</cp:revision>
  <cp:lastPrinted>2025-04-12T17:25:00Z</cp:lastPrinted>
  <dcterms:created xsi:type="dcterms:W3CDTF">2026-04-09T23:56:00Z</dcterms:created>
  <dcterms:modified xsi:type="dcterms:W3CDTF">2026-04-11T19:57:00Z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